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3283" w14:textId="77777777" w:rsidR="002B006B" w:rsidRPr="002B006B" w:rsidRDefault="002C20E1" w:rsidP="002C20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bookmarkStart w:id="0" w:name="_top"/>
      <w:bookmarkEnd w:id="0"/>
      <w:r w:rsidRPr="002B00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Obavijest o načinu i uvjetima ostvarivanja prava na pristup informacijama</w:t>
      </w:r>
    </w:p>
    <w:p w14:paraId="6A12576E" w14:textId="77777777" w:rsidR="002B006B" w:rsidRPr="002B006B" w:rsidRDefault="002C20E1" w:rsidP="002C20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 w:rsidRPr="002B00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 xml:space="preserve"> i ponovnu</w:t>
      </w:r>
      <w:r w:rsidR="002B006B" w:rsidRPr="002B00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 xml:space="preserve"> </w:t>
      </w:r>
      <w:r w:rsidRPr="002B00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uporabu informacija</w:t>
      </w:r>
    </w:p>
    <w:p w14:paraId="2CB9EBD2" w14:textId="4392995D" w:rsidR="002C20E1" w:rsidRDefault="002C20E1" w:rsidP="002C20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2C2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br/>
        <w:t>Pravo na pristup informacijama</w:t>
      </w:r>
    </w:p>
    <w:p w14:paraId="46DA5A51" w14:textId="46545F3C" w:rsidR="002B006B" w:rsidRPr="002B006B" w:rsidRDefault="002C20E1" w:rsidP="003B5403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C2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br/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Sloboda informiranja odnosno pravo na pristup informacijama jedno je od temeljnih ljudskih prava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zajamčeno Ustavom Republike Hrvatske, a obuhvaća pravo korisnika na traženje i dobivanje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informacije, kao i obvezu tijela javne vlasti da omogući pristup zatraženoj informaciji te da objavljuje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informaciju neovisno o postavljenom zahtjevu kada takvo objavljivanje proizlazi iz obveze određene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zakonom ili drugim propisom.</w:t>
      </w:r>
    </w:p>
    <w:p w14:paraId="2259CF5F" w14:textId="49DDBB85" w:rsidR="002B006B" w:rsidRPr="002B006B" w:rsidRDefault="002C20E1" w:rsidP="00273B74">
      <w:pPr>
        <w:spacing w:after="0" w:line="276" w:lineRule="auto"/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>Osnovni propis u Republici Hrvatskoj koji uređuje ovo područje jest: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 xml:space="preserve">Zakon o pravu na pristup informacijama </w:t>
      </w:r>
      <w:r w:rsidR="001A55F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</w:t>
      </w:r>
      <w:r w:rsidRPr="00E86989"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hr-HR"/>
        </w:rPr>
        <w:br/>
      </w:r>
      <w:r w:rsidRPr="00E86989">
        <w:rPr>
          <w:rFonts w:ascii="Symbol" w:eastAsia="Times New Roman" w:hAnsi="Symbol" w:cs="Times New Roman"/>
          <w:color w:val="1F4E79" w:themeColor="accent5" w:themeShade="80"/>
          <w:sz w:val="24"/>
          <w:szCs w:val="24"/>
          <w:lang w:eastAsia="hr-HR"/>
        </w:rPr>
        <w:sym w:font="Symbol" w:char="F0B7"/>
      </w:r>
      <w:r w:rsidRPr="00E86989">
        <w:rPr>
          <w:rFonts w:ascii="Symbol" w:eastAsia="Times New Roman" w:hAnsi="Symbol" w:cs="Times New Roman"/>
          <w:color w:val="1F4E79" w:themeColor="accent5" w:themeShade="80"/>
          <w:sz w:val="24"/>
          <w:szCs w:val="24"/>
          <w:lang w:eastAsia="hr-HR"/>
        </w:rPr>
        <w:t xml:space="preserve"> </w:t>
      </w:r>
      <w:hyperlink r:id="rId4" w:history="1"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Zak</w:t>
        </w:r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o</w:t>
        </w:r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n o pravu na pristup informacijama (NN, br. 25/13)</w:t>
        </w:r>
      </w:hyperlink>
      <w:r w:rsidRPr="00E86989"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hr-HR"/>
        </w:rPr>
        <w:br/>
      </w:r>
      <w:r w:rsidRPr="00E86989">
        <w:rPr>
          <w:rFonts w:ascii="Symbol" w:eastAsia="Times New Roman" w:hAnsi="Symbol" w:cs="Times New Roman"/>
          <w:color w:val="1F4E79" w:themeColor="accent5" w:themeShade="80"/>
          <w:sz w:val="24"/>
          <w:szCs w:val="24"/>
          <w:lang w:eastAsia="hr-HR"/>
        </w:rPr>
        <w:sym w:font="Symbol" w:char="F0B7"/>
      </w:r>
      <w:r w:rsidRPr="00E86989">
        <w:rPr>
          <w:rFonts w:ascii="Symbol" w:eastAsia="Times New Roman" w:hAnsi="Symbol" w:cs="Times New Roman"/>
          <w:color w:val="1F4E79" w:themeColor="accent5" w:themeShade="80"/>
          <w:sz w:val="24"/>
          <w:szCs w:val="24"/>
          <w:lang w:eastAsia="hr-HR"/>
        </w:rPr>
        <w:t xml:space="preserve"> </w:t>
      </w:r>
      <w:hyperlink r:id="rId5" w:history="1"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Zakon o izmjenama i dopunama Zak</w:t>
        </w:r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o</w:t>
        </w:r>
        <w:r w:rsidRPr="00E86989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hr-HR"/>
          </w:rPr>
          <w:t>na o pravu na pristup informacijama (NN, br. 85/15).</w:t>
        </w:r>
      </w:hyperlink>
    </w:p>
    <w:p w14:paraId="2E21CF2C" w14:textId="58239296" w:rsidR="002B006B" w:rsidRPr="002B006B" w:rsidRDefault="002C20E1" w:rsidP="003B5403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hr-HR"/>
        </w:rPr>
        <w:br/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Hrvatski školski sportski savez (HŠSS) omogućava pristup informacijama o svojem radu redovitim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objavljivanjem informacija putem internetske stranice te davanjem informacija korisniku koji je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podnio prema HŠSS-u zahtjev za ostvarivanje prava na pristup informaciji.</w:t>
      </w:r>
    </w:p>
    <w:p w14:paraId="68FE7C85" w14:textId="77777777" w:rsidR="003B5403" w:rsidRDefault="002C20E1" w:rsidP="00273B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 xml:space="preserve">Pravo na pristup informacijama može se ostvariti podnošenjem usmenog ili pisanog 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ahtjeva.</w:t>
      </w:r>
    </w:p>
    <w:p w14:paraId="73DC9EC3" w14:textId="10F4AD32" w:rsidR="002B006B" w:rsidRPr="002B006B" w:rsidRDefault="002C20E1" w:rsidP="003B5403">
      <w:pPr>
        <w:spacing w:after="0" w:line="276" w:lineRule="auto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 xml:space="preserve">Ukoliko se zahtjev podnosi pisanim putem, potrebno je ispuniti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Obrazac zahtjeva za pristup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br/>
        <w:t xml:space="preserve">informacijama </w:t>
      </w:r>
      <w:hyperlink w:anchor="p1" w:history="1">
        <w:r w:rsidRPr="003B540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(prilog 1</w:t>
        </w:r>
      </w:hyperlink>
      <w:r w:rsidRPr="003B5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)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odnosno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Obrazac zahtjeva za dopunu ili ispravak informacije </w:t>
      </w:r>
      <w:hyperlink w:anchor="p2" w:history="1">
        <w:r w:rsidRPr="003B5403">
          <w:rPr>
            <w:rStyle w:val="Hyperlink"/>
            <w:rFonts w:ascii="Calibri" w:eastAsia="Times New Roman" w:hAnsi="Calibri" w:cs="Calibri"/>
            <w:sz w:val="24"/>
            <w:szCs w:val="24"/>
            <w:lang w:eastAsia="hr-HR"/>
          </w:rPr>
          <w:t>(</w:t>
        </w:r>
        <w:r w:rsidRPr="003B540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prilog 2</w:t>
        </w:r>
      </w:hyperlink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)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koji možete poslati: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2B006B">
        <w:rPr>
          <w:rFonts w:ascii="Symbol" w:eastAsia="Times New Roman" w:hAnsi="Symbol" w:cs="Times New Roman"/>
          <w:color w:val="000000"/>
          <w:sz w:val="24"/>
          <w:szCs w:val="24"/>
          <w:lang w:eastAsia="hr-HR"/>
        </w:rPr>
        <w:sym w:font="Symbol" w:char="F0B7"/>
      </w:r>
      <w:r w:rsidRPr="002B006B">
        <w:rPr>
          <w:rFonts w:ascii="Symbol" w:eastAsia="Times New Roman" w:hAnsi="Symbol" w:cs="Times New Roman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 adresu: Hrvatski školski sportski savez, Buzinski prilaz 2, 10000 Zagreb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2B006B">
        <w:rPr>
          <w:rFonts w:ascii="Symbol" w:eastAsia="Times New Roman" w:hAnsi="Symbol" w:cs="Times New Roman"/>
          <w:color w:val="000000"/>
          <w:sz w:val="24"/>
          <w:szCs w:val="24"/>
          <w:lang w:eastAsia="hr-HR"/>
        </w:rPr>
        <w:sym w:font="Symbol" w:char="F0B7"/>
      </w:r>
      <w:r w:rsidRPr="002B006B">
        <w:rPr>
          <w:rFonts w:ascii="Symbol" w:eastAsia="Times New Roman" w:hAnsi="Symbol" w:cs="Times New Roman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elektroničkom poštom na adresu: </w:t>
      </w:r>
      <w:hyperlink r:id="rId6" w:history="1">
        <w:r w:rsidRPr="002B006B">
          <w:rPr>
            <w:rStyle w:val="Hyperlink"/>
            <w:rFonts w:ascii="Calibri" w:eastAsia="Times New Roman" w:hAnsi="Calibri" w:cs="Calibri"/>
            <w:sz w:val="24"/>
            <w:szCs w:val="24"/>
            <w:lang w:eastAsia="hr-HR"/>
          </w:rPr>
          <w:t>ured@skolski-sport.hr</w:t>
        </w:r>
      </w:hyperlink>
    </w:p>
    <w:p w14:paraId="7518C470" w14:textId="08723E6B" w:rsidR="002B006B" w:rsidRPr="002B006B" w:rsidRDefault="002C20E1" w:rsidP="00273B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FF"/>
          <w:sz w:val="24"/>
          <w:szCs w:val="24"/>
          <w:lang w:eastAsia="hr-HR"/>
        </w:rPr>
        <w:br/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Usmeno postavljeni zahtjevi primat de se na broj telefona 01/61</w:t>
      </w:r>
      <w:r w:rsidR="001A55F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26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140, utorkom i četvrtkom od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10.00 do 11.30 sati.</w:t>
      </w:r>
    </w:p>
    <w:p w14:paraId="540A9D44" w14:textId="67D1EC96" w:rsidR="002B006B" w:rsidRPr="002B006B" w:rsidRDefault="002C20E1" w:rsidP="00273B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>Na pristup informacijama u postupcima pred HŠSS ne plaća se pristojba, ali HŠSS ima pravo tražiti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naknadu stvarnih materijalnih troškova koji nastanu pružanjem informacija, kao i naknadu troškova</w:t>
      </w:r>
      <w:r w:rsid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dostave traženih informacija.</w:t>
      </w:r>
    </w:p>
    <w:p w14:paraId="7AD9CB49" w14:textId="6EBBA61B" w:rsidR="00E86989" w:rsidRDefault="002C20E1" w:rsidP="00273B7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Kriteriji za određivanje visine naknade stvarnih materijalnih troškova i troškova dostave informacije</w:t>
      </w:r>
      <w:r w:rsidR="001A55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, te njene izmjene dostupne su na donjoj poveznici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 </w:t>
      </w:r>
      <w:r w:rsidR="001A55F0" w:rsidRPr="001A55F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NN 141/2022-2149</w:t>
      </w:r>
    </w:p>
    <w:p w14:paraId="55489580" w14:textId="3B2051BA" w:rsidR="002B006B" w:rsidRPr="002B006B" w:rsidRDefault="002C20E1" w:rsidP="001A55F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(poveznica</w:t>
      </w:r>
      <w:r w:rsidR="001A55F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- </w:t>
      </w:r>
      <w:hyperlink r:id="rId7" w:history="1">
        <w:r w:rsidR="001A55F0">
          <w:rPr>
            <w:rStyle w:val="Hyperlink"/>
          </w:rPr>
          <w:t>Izmjene Kriterija za određivanje visine naknade stvarnih materijalnih troškova i troškova dostave informacije (nn.hr)</w:t>
        </w:r>
      </w:hyperlink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 xml:space="preserve">O zahtjevu za pristup informaciji HŠSS će odlučiti najkasnije u roku od 15 dana od dana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podnošenja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urednog zahtjeva, a taj se rok može produžiti za još dodatnih 15 dana ako se informacija mora tražiti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izvan sjedišta HŠSS-a, ako se jednim zahtjevom traži veći broj različitih informacija, ako je produljenje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neophodno da bi se osigurala potpunost i točnost tražene informacije te ako je potrebno provesti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test razmjernosti i javnog interesa.</w:t>
      </w:r>
    </w:p>
    <w:p w14:paraId="6FD08A6B" w14:textId="66BBE91A" w:rsidR="002B006B" w:rsidRPr="002B006B" w:rsidRDefault="002C20E1" w:rsidP="00273B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>HŠSS će ograničiti pristup informaciji u slučajevima taksativno propisanim Zakonom o pravu na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pristup informacijama.</w:t>
      </w:r>
    </w:p>
    <w:p w14:paraId="4357B2DF" w14:textId="27271A82" w:rsidR="00E86989" w:rsidRDefault="002C20E1" w:rsidP="00273B74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 xml:space="preserve">Svaki korisnik ima pravo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na ponovnu uporabu informacija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komercijalne ili nekomercijalne svrhe, u</w:t>
      </w:r>
      <w:r w:rsidR="00E8698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skladu s odredbama Zakona o pravu na pristup informacijama. Isto se dostavlja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Obrascem za</w:t>
      </w:r>
      <w:r w:rsidR="00E869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ponovnu uporabu informacija </w:t>
      </w:r>
      <w:hyperlink w:anchor="p3" w:history="1">
        <w:r w:rsidRPr="003B540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(prilog 3</w:t>
        </w:r>
      </w:hyperlink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)</w:t>
      </w:r>
      <w:r w:rsidRPr="002B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br/>
      </w: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Uredba o troškovima ponovne uporabe informacija</w:t>
      </w:r>
      <w:r w:rsidR="001A55F0" w:rsidRPr="001A55F0">
        <w:t xml:space="preserve"> </w:t>
      </w:r>
      <w:r w:rsidR="001A55F0" w:rsidRPr="001A55F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NN 87/2018-1706</w:t>
      </w:r>
    </w:p>
    <w:p w14:paraId="401E5B35" w14:textId="42F018C1" w:rsidR="00032321" w:rsidRDefault="002C20E1" w:rsidP="001A55F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</w:t>
      </w:r>
      <w:r w:rsidR="00032321" w:rsidRPr="002B006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poveznica -</w:t>
      </w:r>
      <w:hyperlink r:id="rId8" w:history="1">
        <w:r w:rsidR="001A55F0">
          <w:rPr>
            <w:rStyle w:val="Hyperlink"/>
          </w:rPr>
          <w:t>Uredba o troškovima ponovne uporabe informacija (nn.hr)</w:t>
        </w:r>
      </w:hyperlink>
    </w:p>
    <w:p w14:paraId="679DE6D4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FAD4668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572D322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AEC9E59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C3092A7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DFEE939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76A14D8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C6B7C55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FB3927E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0A724C0E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C3107A5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D77207F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93224A9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117CD1F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80D091D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4404B39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1768516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2A00AE7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2950ABC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08B3B0E4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FD02439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D300205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AFB881A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AA8C806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74FAC50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7B10C03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A7F3767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9A7CA0A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7743048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61DD564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F181E0C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0B92737B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5ADC2F1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A344B35" w14:textId="77777777" w:rsidR="001A55F0" w:rsidRDefault="001A55F0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71AF5D8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61B064C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1305405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1B34EE0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6A552FC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A569FBD" w14:textId="77777777" w:rsidR="003B5403" w:rsidRDefault="003B5403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411A808A" w14:textId="3F6D976A" w:rsidR="002C20E1" w:rsidRDefault="002C20E1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bookmarkStart w:id="1" w:name="p1"/>
      <w:bookmarkEnd w:id="1"/>
      <w:r w:rsidRPr="002C20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lastRenderedPageBreak/>
        <w:t>Prilog 1</w:t>
      </w:r>
      <w:r w:rsidRPr="002C20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br/>
        <w:t>ZAHTJEV ZA PRISTUP INFORMACIJAMA</w:t>
      </w:r>
    </w:p>
    <w:p w14:paraId="30C20906" w14:textId="77777777" w:rsidR="00032321" w:rsidRPr="002C20E1" w:rsidRDefault="00032321" w:rsidP="0003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4"/>
      </w:tblGrid>
      <w:tr w:rsidR="002C20E1" w:rsidRPr="002C20E1" w14:paraId="4C994E4D" w14:textId="77777777" w:rsidTr="006E518C">
        <w:trPr>
          <w:trHeight w:val="5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EB52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Podnositelj zahtjeva (ime i prezime / naziv, adresa / sjedište, telefon i/ili e-pošta)</w:t>
            </w:r>
          </w:p>
          <w:p w14:paraId="35B06ED9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321" w:rsidRPr="002C20E1" w14:paraId="18ADDB38" w14:textId="77777777" w:rsidTr="006E518C">
        <w:trPr>
          <w:trHeight w:val="190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726" w14:textId="77777777" w:rsidR="00032321" w:rsidRPr="002C20E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6B103FE9" w14:textId="77777777" w:rsidTr="006E518C">
        <w:trPr>
          <w:trHeight w:val="4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A1B9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tijela javne vlasti / sjedište i adresa</w:t>
            </w:r>
          </w:p>
          <w:p w14:paraId="32AC20C2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0717132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321" w:rsidRPr="002C20E1" w14:paraId="26DDD7DC" w14:textId="77777777" w:rsidTr="006E518C">
        <w:trPr>
          <w:trHeight w:val="142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90D" w14:textId="77777777" w:rsidR="00032321" w:rsidRPr="002C20E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72F52471" w14:textId="77777777" w:rsidTr="006E518C">
        <w:trPr>
          <w:trHeight w:val="27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C81F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Informacija koja se traži</w:t>
            </w:r>
          </w:p>
          <w:p w14:paraId="774025C0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321" w:rsidRPr="002C20E1" w14:paraId="000AAB8A" w14:textId="77777777" w:rsidTr="006E518C">
        <w:trPr>
          <w:trHeight w:val="149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042" w14:textId="77777777" w:rsidR="00032321" w:rsidRPr="002C20E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6538F5A6" w14:textId="77777777" w:rsidTr="006E518C">
        <w:trPr>
          <w:trHeight w:val="90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C27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Način pristupa informaciji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2C20E1" w:rsidRPr="002C20E1" w14:paraId="66D63FC1" w14:textId="77777777" w:rsidTr="006E518C">
        <w:trPr>
          <w:trHeight w:val="311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D4D8" w14:textId="77777777" w:rsidR="002C20E1" w:rsidRPr="002C20E1" w:rsidRDefault="002C20E1" w:rsidP="000323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neposredan pristup informaciji,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pristup informaciji pisanim putem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</w:tr>
    </w:tbl>
    <w:p w14:paraId="4458AE6C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192840E0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384D8A79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11C6072C" w14:textId="77777777" w:rsidR="00032321" w:rsidRDefault="002C20E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_____________________________________________</w:t>
      </w: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br/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</w:p>
    <w:p w14:paraId="750DD3D6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E84A311" w14:textId="77777777" w:rsidR="00032321" w:rsidRDefault="002C20E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_________________________________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(mjesto i datum)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2C2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 xml:space="preserve">Napomena: </w:t>
      </w:r>
      <w:r w:rsidRPr="002C20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r-HR"/>
        </w:rPr>
        <w:t>Tijelo javne vlasti ima pravo na naknadu stvarnih materijalnih troškova od podnositelja zahtjeva u</w:t>
      </w:r>
      <w:r w:rsidRPr="002C20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r-HR"/>
        </w:rPr>
        <w:br/>
        <w:t>svezi s pružanjem i dostavom tražene informacije.</w:t>
      </w:r>
      <w:r w:rsidRPr="002C20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6D484AE" w14:textId="77777777" w:rsidR="002C20E1" w:rsidRPr="002C20E1" w:rsidRDefault="002C20E1" w:rsidP="0027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p2"/>
      <w:bookmarkEnd w:id="2"/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lastRenderedPageBreak/>
        <w:t>Prilog 2</w:t>
      </w: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br/>
        <w:t>ZAHTJEV ZA DOPUNU ILI ISPRAVAK INFORMACIJE</w:t>
      </w:r>
    </w:p>
    <w:tbl>
      <w:tblPr>
        <w:tblW w:w="9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2C20E1" w:rsidRPr="002C20E1" w14:paraId="7E856BBA" w14:textId="77777777" w:rsidTr="006E518C">
        <w:trPr>
          <w:trHeight w:val="394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D702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Podnositelj zahtjeva (ime i prezime / naziv, adresa / sjedište, telefon i/ili e-pošta)</w:t>
            </w:r>
          </w:p>
          <w:p w14:paraId="3C2F52BA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321" w:rsidRPr="002C20E1" w14:paraId="2E33C32F" w14:textId="77777777" w:rsidTr="006E518C">
        <w:trPr>
          <w:trHeight w:val="394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DAF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8198A04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6D09451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D6D199" w14:textId="77777777" w:rsidR="00032321" w:rsidRPr="002C20E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70E1D9A7" w14:textId="77777777" w:rsidTr="006E518C">
        <w:trPr>
          <w:trHeight w:val="25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AB6F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tijela javne vlasti / sjedište i adresa</w:t>
            </w:r>
          </w:p>
          <w:p w14:paraId="5D646E21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321" w:rsidRPr="002C20E1" w14:paraId="5DEB601D" w14:textId="77777777" w:rsidTr="006E518C">
        <w:trPr>
          <w:trHeight w:val="25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A90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FD2C98E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48B4539" w14:textId="77777777" w:rsidR="00032321" w:rsidRPr="002C20E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9D33285" w14:textId="77777777" w:rsidR="002C20E1" w:rsidRPr="002C20E1" w:rsidRDefault="002C20E1" w:rsidP="002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2C20E1" w:rsidRPr="002C20E1" w14:paraId="39A9FE76" w14:textId="77777777" w:rsidTr="006E518C">
        <w:trPr>
          <w:trHeight w:val="1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711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Informacija koja se traži</w:t>
            </w:r>
          </w:p>
          <w:p w14:paraId="62BE4D57" w14:textId="77777777" w:rsidR="00032321" w:rsidRPr="002C20E1" w:rsidRDefault="0003232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20E1" w:rsidRPr="002C20E1" w14:paraId="768CF580" w14:textId="77777777" w:rsidTr="006E518C">
        <w:trPr>
          <w:trHeight w:val="41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D85F" w14:textId="77777777" w:rsidR="0003232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Dana ______________ podnio/la sam zahtjev za pristup informaciji gore navedenom tijelu javne vlasti sukladno</w:t>
            </w:r>
            <w:r w:rsidR="0003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članku 18. stavku 1. Zakona o pravu na pristup informacijama (NN 25/13) kojim sam zatražio/la dostavu</w:t>
            </w:r>
            <w:r w:rsidR="0003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informacije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(navesti koja je informacija zatražena):</w:t>
            </w:r>
          </w:p>
          <w:p w14:paraId="47E096BE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E03D5E3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431174B" w14:textId="77777777" w:rsidR="00032321" w:rsidRDefault="00032321" w:rsidP="002C2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2A576A12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br/>
            </w:r>
            <w:r w:rsidR="00032321"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Budući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da sam dana ___________________ zaprimio/la informaciju koja nije ona koju sam zatražio/la ili je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br/>
              <w:t xml:space="preserve">nepotpuna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(zaokružiti)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molim da mi se sukladno odredbi članka 24. stavka 1. i 2. Zakona o pravu na pristup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br/>
              <w:t xml:space="preserve">informacijama dostavi dopuna odnosno ispravak </w:t>
            </w:r>
            <w:r w:rsidR="00032321"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sljedećih</w:t>
            </w:r>
            <w:r w:rsidRPr="002C2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informacija:</w:t>
            </w:r>
          </w:p>
        </w:tc>
      </w:tr>
      <w:tr w:rsidR="002C20E1" w:rsidRPr="002C20E1" w14:paraId="2A40207C" w14:textId="77777777" w:rsidTr="006E518C">
        <w:trPr>
          <w:trHeight w:val="3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1BD9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Način pristupa informaciji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2C20E1" w:rsidRPr="002C20E1" w14:paraId="02DB982B" w14:textId="77777777" w:rsidTr="006E518C">
        <w:trPr>
          <w:trHeight w:val="27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07EA" w14:textId="77777777" w:rsidR="002C20E1" w:rsidRPr="002C20E1" w:rsidRDefault="002C20E1" w:rsidP="000323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neposredan pristup informaciji,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pristup informaciji pisanim putem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</w:tr>
    </w:tbl>
    <w:p w14:paraId="3D695C59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0E089B0E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7B310E99" w14:textId="77777777" w:rsidR="00032321" w:rsidRDefault="0003232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2409EB5C" w14:textId="77777777" w:rsidR="00032321" w:rsidRDefault="002C20E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_________________________________________</w:t>
      </w:r>
    </w:p>
    <w:p w14:paraId="2B96F1EE" w14:textId="77777777" w:rsidR="00032321" w:rsidRDefault="002C20E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br/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</w:p>
    <w:p w14:paraId="58CBF234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3179E51" w14:textId="77777777" w:rsidR="00032321" w:rsidRDefault="002C20E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_________________________________</w:t>
      </w:r>
    </w:p>
    <w:p w14:paraId="5C2152B4" w14:textId="77777777" w:rsidR="00032321" w:rsidRDefault="00032321" w:rsidP="002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56EB5F6" w14:textId="77777777" w:rsidR="00032321" w:rsidRDefault="002C20E1" w:rsidP="002C20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  <w:r w:rsidRPr="002C20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347476F" w14:textId="77777777" w:rsidR="002C20E1" w:rsidRDefault="002C20E1" w:rsidP="00766F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bookmarkStart w:id="3" w:name="p3"/>
      <w:bookmarkEnd w:id="3"/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lastRenderedPageBreak/>
        <w:t>Prilog 3</w:t>
      </w: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br/>
        <w:t>ZAHTJEV ZA PONOVNU UPORABU INFORMACIJA</w:t>
      </w:r>
    </w:p>
    <w:p w14:paraId="608C0F1D" w14:textId="77777777" w:rsidR="00766F0B" w:rsidRPr="002C20E1" w:rsidRDefault="00766F0B" w:rsidP="0076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2C20E1" w:rsidRPr="002C20E1" w14:paraId="691B1FA3" w14:textId="77777777" w:rsidTr="006E518C">
        <w:trPr>
          <w:trHeight w:val="601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8AA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Podnositelj zahtjeva (ime i prezime / naziv, adresa / sjedište, telefon i/ili e-pošta)</w:t>
            </w:r>
          </w:p>
        </w:tc>
      </w:tr>
      <w:tr w:rsidR="006E518C" w:rsidRPr="002C20E1" w14:paraId="2E38026A" w14:textId="77777777" w:rsidTr="006E518C">
        <w:trPr>
          <w:trHeight w:val="1776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00C" w14:textId="77777777" w:rsidR="006E518C" w:rsidRPr="002C20E1" w:rsidRDefault="006E518C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5F3CF3A5" w14:textId="77777777" w:rsidTr="006E518C">
        <w:trPr>
          <w:trHeight w:val="42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F1F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tijela javne vlasti / sjedište i adresa</w:t>
            </w:r>
          </w:p>
          <w:p w14:paraId="566AEE18" w14:textId="77777777" w:rsidR="006E518C" w:rsidRPr="002C20E1" w:rsidRDefault="006E518C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518C" w:rsidRPr="002C20E1" w14:paraId="22BEEFF9" w14:textId="77777777" w:rsidTr="006E518C">
        <w:trPr>
          <w:trHeight w:val="855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47B" w14:textId="77777777" w:rsidR="006E518C" w:rsidRPr="002C20E1" w:rsidRDefault="006E518C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0E1" w:rsidRPr="002C20E1" w14:paraId="7ED8F38B" w14:textId="77777777" w:rsidTr="006E518C">
        <w:trPr>
          <w:trHeight w:val="428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DC68" w14:textId="77777777" w:rsidR="002C20E1" w:rsidRDefault="002C20E1" w:rsidP="002C2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Informacija koja se želi ponovno upotrijebiti</w:t>
            </w:r>
          </w:p>
          <w:p w14:paraId="78FC370D" w14:textId="77777777" w:rsidR="006E518C" w:rsidRPr="002C20E1" w:rsidRDefault="006E518C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518C" w:rsidRPr="002C20E1" w14:paraId="09491A93" w14:textId="77777777" w:rsidTr="006E518C">
        <w:trPr>
          <w:trHeight w:val="206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538" w14:textId="77777777" w:rsidR="006E518C" w:rsidRPr="002C20E1" w:rsidRDefault="006E518C" w:rsidP="006E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48D3C16" w14:textId="77777777" w:rsidR="002C20E1" w:rsidRPr="002C20E1" w:rsidRDefault="002C20E1" w:rsidP="002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</w:tblGrid>
      <w:tr w:rsidR="002C20E1" w:rsidRPr="002C20E1" w14:paraId="4583DE57" w14:textId="77777777" w:rsidTr="006E518C">
        <w:trPr>
          <w:trHeight w:val="952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0B28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Način primanja tražene informacije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2C20E1" w:rsidRPr="002C20E1" w14:paraId="5ACF414B" w14:textId="77777777" w:rsidTr="006E518C">
        <w:trPr>
          <w:trHeight w:val="1191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7D27" w14:textId="77777777" w:rsidR="002C20E1" w:rsidRPr="002C20E1" w:rsidRDefault="002C20E1" w:rsidP="006E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elektronskom obliku ______________________________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drugi prikladan način_____________________________</w:t>
            </w:r>
          </w:p>
        </w:tc>
      </w:tr>
      <w:tr w:rsidR="002C20E1" w:rsidRPr="002C20E1" w14:paraId="58725950" w14:textId="77777777" w:rsidTr="006E518C">
        <w:trPr>
          <w:trHeight w:val="570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76" w14:textId="77777777" w:rsidR="002C20E1" w:rsidRPr="002C20E1" w:rsidRDefault="002C20E1" w:rsidP="002C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Svrha u koju se želi ponovno upotrijebiti informacije </w:t>
            </w:r>
            <w:r w:rsidRPr="002C20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2C20E1" w:rsidRPr="002C20E1" w14:paraId="6A2DAF4A" w14:textId="77777777" w:rsidTr="006E518C">
        <w:trPr>
          <w:trHeight w:val="893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3E09" w14:textId="77777777" w:rsidR="002C20E1" w:rsidRPr="002C20E1" w:rsidRDefault="002C20E1" w:rsidP="006E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komercijalna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sym w:font="Wingdings" w:char="F0A8"/>
            </w:r>
            <w:r w:rsidRPr="002C20E1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nekomercijalna</w:t>
            </w:r>
          </w:p>
        </w:tc>
      </w:tr>
    </w:tbl>
    <w:p w14:paraId="75AAA9C8" w14:textId="77777777" w:rsidR="00CA7838" w:rsidRDefault="002C20E1" w:rsidP="002C20E1"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_________________________________________</w:t>
      </w:r>
      <w:r w:rsidRPr="002C20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br/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_________________________________</w:t>
      </w:r>
      <w:r w:rsidRPr="002C20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(mjesto i datum)</w:t>
      </w:r>
    </w:p>
    <w:sectPr w:rsidR="00CA7838" w:rsidSect="0003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E1"/>
    <w:rsid w:val="00032321"/>
    <w:rsid w:val="001A55F0"/>
    <w:rsid w:val="00273B74"/>
    <w:rsid w:val="002B006B"/>
    <w:rsid w:val="002C20E1"/>
    <w:rsid w:val="003B5403"/>
    <w:rsid w:val="004074CD"/>
    <w:rsid w:val="006E518C"/>
    <w:rsid w:val="00736961"/>
    <w:rsid w:val="00766F0B"/>
    <w:rsid w:val="00CA7838"/>
    <w:rsid w:val="00E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AEBC"/>
  <w15:chartTrackingRefBased/>
  <w15:docId w15:val="{9F107C7F-CB09-4A4B-A0DE-D05B656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C20E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C20E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C20E1"/>
    <w:rPr>
      <w:rFonts w:ascii="Symbol" w:hAnsi="Symbol" w:hint="default"/>
      <w:b w:val="0"/>
      <w:bCs w:val="0"/>
      <w:i w:val="0"/>
      <w:iCs w:val="0"/>
      <w:color w:val="00B0F0"/>
      <w:sz w:val="20"/>
      <w:szCs w:val="20"/>
    </w:rPr>
  </w:style>
  <w:style w:type="character" w:customStyle="1" w:styleId="fontstyle41">
    <w:name w:val="fontstyle41"/>
    <w:basedOn w:val="DefaultParagraphFont"/>
    <w:rsid w:val="002C20E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2C20E1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2C20E1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DefaultParagraphFont"/>
    <w:rsid w:val="002C20E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DefaultParagraphFont"/>
    <w:rsid w:val="002C20E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91">
    <w:name w:val="fontstyle91"/>
    <w:basedOn w:val="DefaultParagraphFont"/>
    <w:rsid w:val="002C20E1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9_87_17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22_12_141_21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skolski-sport.hr" TargetMode="External"/><Relationship Id="rId5" Type="http://schemas.openxmlformats.org/officeDocument/2006/relationships/hyperlink" Target="http://narodne-novine.nn.hr/clanci/sluzbeni/2015_08_85_164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rodne-novine.nn.hr/clanci/sluzbeni/2013_02_25_40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Jukić</dc:creator>
  <cp:keywords/>
  <dc:description/>
  <cp:lastModifiedBy>Goran Jukić</cp:lastModifiedBy>
  <cp:revision>2</cp:revision>
  <cp:lastPrinted>2020-06-24T14:49:00Z</cp:lastPrinted>
  <dcterms:created xsi:type="dcterms:W3CDTF">2024-01-28T06:14:00Z</dcterms:created>
  <dcterms:modified xsi:type="dcterms:W3CDTF">2024-01-28T06:14:00Z</dcterms:modified>
</cp:coreProperties>
</file>